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2ACF">
        <w:rPr>
          <w:rFonts w:ascii="Times New Roman" w:hAnsi="Times New Roman" w:cs="Times New Roman"/>
          <w:b/>
          <w:sz w:val="28"/>
          <w:szCs w:val="28"/>
        </w:rPr>
        <w:t>Рухан</w:t>
      </w:r>
      <w:r w:rsidR="00385103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D36C13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473"/>
        <w:gridCol w:w="1134"/>
        <w:gridCol w:w="2268"/>
        <w:gridCol w:w="2126"/>
        <w:gridCol w:w="2127"/>
        <w:gridCol w:w="2268"/>
        <w:gridCol w:w="2550"/>
      </w:tblGrid>
      <w:tr w:rsidR="00D36C13" w:rsidRPr="00C513A9" w:rsidTr="009F2ACF">
        <w:tc>
          <w:tcPr>
            <w:tcW w:w="566" w:type="dxa"/>
          </w:tcPr>
          <w:p w:rsidR="00D36C13" w:rsidRPr="00C513A9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339" w:type="dxa"/>
            <w:gridSpan w:val="5"/>
          </w:tcPr>
          <w:p w:rsidR="00D36C13" w:rsidRPr="00317B83" w:rsidRDefault="00D36C1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D36C13" w:rsidRPr="00C513A9" w:rsidTr="009F2ACF">
        <w:trPr>
          <w:trHeight w:val="2928"/>
        </w:trPr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2545F3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6C13" w:rsidRPr="00860921" w:rsidRDefault="00D36C1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2126" w:type="dxa"/>
          </w:tcPr>
          <w:p w:rsidR="00D36C13" w:rsidRDefault="00D36C13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2127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2268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D36C13" w:rsidRDefault="00D36C13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</w:tr>
      <w:tr w:rsidR="00D36C13" w:rsidRPr="00C513A9" w:rsidTr="009F2ACF"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6" w:type="dxa"/>
          </w:tcPr>
          <w:p w:rsidR="00D36C13" w:rsidRPr="002835B2" w:rsidRDefault="00D36C13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7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0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D36C13" w:rsidRPr="00C513A9" w:rsidTr="009F2ACF">
        <w:tc>
          <w:tcPr>
            <w:tcW w:w="566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68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6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7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0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36C13" w:rsidRPr="00714A6C" w:rsidTr="009F2ACF">
        <w:tc>
          <w:tcPr>
            <w:tcW w:w="15512" w:type="dxa"/>
            <w:gridSpan w:val="8"/>
          </w:tcPr>
          <w:p w:rsidR="00D36C13" w:rsidRPr="00714A6C" w:rsidRDefault="00D36C1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D36C13" w:rsidRPr="00714A6C" w:rsidTr="009F2ACF">
        <w:trPr>
          <w:trHeight w:val="1873"/>
        </w:trPr>
        <w:tc>
          <w:tcPr>
            <w:tcW w:w="566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473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9F2ACF" w:rsidRPr="00006AF0" w:rsidRDefault="009F2ACF" w:rsidP="009F2ACF">
            <w:pPr>
              <w:pStyle w:val="ConsPlusNormal"/>
              <w:rPr>
                <w:rFonts w:ascii="Times New Roman" w:hAnsi="Times New Roman" w:cs="Times New Roman"/>
              </w:rPr>
            </w:pPr>
            <w:r w:rsidRPr="0000433A">
              <w:rPr>
                <w:rFonts w:ascii="Times New Roman" w:hAnsi="Times New Roman" w:cs="Times New Roman"/>
              </w:rPr>
              <w:t xml:space="preserve">Распоряжение Администрации </w:t>
            </w:r>
            <w:proofErr w:type="spellStart"/>
            <w:r w:rsidRPr="0000433A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433A">
              <w:rPr>
                <w:rFonts w:ascii="Times New Roman" w:hAnsi="Times New Roman" w:cs="Times New Roman"/>
              </w:rPr>
              <w:t xml:space="preserve"> сельского поселения 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от 15.11.2022 №75-р </w:t>
            </w:r>
            <w:r w:rsidRPr="00006AF0">
              <w:rPr>
                <w:rFonts w:ascii="Times New Roman" w:hAnsi="Times New Roman" w:cs="Times New Roman"/>
              </w:rPr>
              <w:t xml:space="preserve">«Об одобрении прогноза  социально – экономического развития </w:t>
            </w:r>
            <w:proofErr w:type="spellStart"/>
            <w:r w:rsidRPr="00006AF0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6A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36C13" w:rsidRPr="00364E43" w:rsidRDefault="009F2ACF" w:rsidP="009F2A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</w:rPr>
              <w:t xml:space="preserve">Ершичского района Смоленской области </w:t>
            </w:r>
            <w:r>
              <w:rPr>
                <w:rFonts w:ascii="Times New Roman" w:hAnsi="Times New Roman" w:cs="Times New Roman"/>
              </w:rPr>
              <w:lastRenderedPageBreak/>
              <w:t>на 2023 год и на плановый период 2024 и  2025 годов</w:t>
            </w:r>
            <w:r w:rsidRPr="00006A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9F2ACF" w:rsidRPr="00006AF0" w:rsidRDefault="009F2ACF" w:rsidP="009F2ACF">
            <w:pPr>
              <w:pStyle w:val="ConsPlusNormal"/>
              <w:rPr>
                <w:rFonts w:ascii="Times New Roman" w:hAnsi="Times New Roman" w:cs="Times New Roman"/>
              </w:rPr>
            </w:pPr>
            <w:r w:rsidRPr="0000433A">
              <w:rPr>
                <w:rFonts w:ascii="Times New Roman" w:hAnsi="Times New Roman" w:cs="Times New Roman"/>
              </w:rPr>
              <w:lastRenderedPageBreak/>
              <w:t xml:space="preserve">Распоряжение Администрации </w:t>
            </w:r>
            <w:proofErr w:type="spellStart"/>
            <w:r w:rsidRPr="0000433A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433A">
              <w:rPr>
                <w:rFonts w:ascii="Times New Roman" w:hAnsi="Times New Roman" w:cs="Times New Roman"/>
              </w:rPr>
              <w:t xml:space="preserve"> сельского поселения 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от 15.11.2022 №75-р </w:t>
            </w:r>
            <w:r w:rsidRPr="00006AF0">
              <w:rPr>
                <w:rFonts w:ascii="Times New Roman" w:hAnsi="Times New Roman" w:cs="Times New Roman"/>
              </w:rPr>
              <w:t xml:space="preserve">«Об одобрении прогноза  социально – экономического развития </w:t>
            </w:r>
            <w:proofErr w:type="spellStart"/>
            <w:r w:rsidRPr="00006AF0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6A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36C13" w:rsidRPr="00364E43" w:rsidRDefault="009F2ACF" w:rsidP="009F2A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</w:rPr>
              <w:t xml:space="preserve">Ершичского района Смоленской области </w:t>
            </w:r>
            <w:r>
              <w:rPr>
                <w:rFonts w:ascii="Times New Roman" w:hAnsi="Times New Roman" w:cs="Times New Roman"/>
              </w:rPr>
              <w:lastRenderedPageBreak/>
              <w:t>на 2023 год и на плановый период 2024 и  2025 годов</w:t>
            </w:r>
            <w:r w:rsidRPr="00006A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9F2ACF" w:rsidRPr="00006AF0" w:rsidRDefault="009F2ACF" w:rsidP="009F2ACF">
            <w:pPr>
              <w:pStyle w:val="ConsPlusNormal"/>
              <w:rPr>
                <w:rFonts w:ascii="Times New Roman" w:hAnsi="Times New Roman" w:cs="Times New Roman"/>
              </w:rPr>
            </w:pPr>
            <w:r w:rsidRPr="0000433A">
              <w:rPr>
                <w:rFonts w:ascii="Times New Roman" w:hAnsi="Times New Roman" w:cs="Times New Roman"/>
              </w:rPr>
              <w:lastRenderedPageBreak/>
              <w:t xml:space="preserve">Распоряжение Администрации </w:t>
            </w:r>
            <w:proofErr w:type="spellStart"/>
            <w:r w:rsidRPr="0000433A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433A">
              <w:rPr>
                <w:rFonts w:ascii="Times New Roman" w:hAnsi="Times New Roman" w:cs="Times New Roman"/>
              </w:rPr>
              <w:t xml:space="preserve"> сельского поселения 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от 15.11.2022 №75-р </w:t>
            </w:r>
            <w:r w:rsidRPr="00006AF0">
              <w:rPr>
                <w:rFonts w:ascii="Times New Roman" w:hAnsi="Times New Roman" w:cs="Times New Roman"/>
              </w:rPr>
              <w:t xml:space="preserve">«Об одобрении прогноза  социально – экономического развития </w:t>
            </w:r>
            <w:proofErr w:type="spellStart"/>
            <w:r w:rsidRPr="00006AF0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6A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36C13" w:rsidRPr="00364E43" w:rsidRDefault="009F2ACF" w:rsidP="009F2A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</w:rPr>
              <w:t xml:space="preserve">Ершичского района Смоленской области </w:t>
            </w:r>
            <w:r>
              <w:rPr>
                <w:rFonts w:ascii="Times New Roman" w:hAnsi="Times New Roman" w:cs="Times New Roman"/>
              </w:rPr>
              <w:lastRenderedPageBreak/>
              <w:t>на 2023 год и на плановый период 2024 и  2025 годов</w:t>
            </w:r>
            <w:r w:rsidRPr="00006A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9F2ACF" w:rsidRPr="00006AF0" w:rsidRDefault="009F2ACF" w:rsidP="009F2ACF">
            <w:pPr>
              <w:pStyle w:val="ConsPlusNormal"/>
              <w:rPr>
                <w:rFonts w:ascii="Times New Roman" w:hAnsi="Times New Roman" w:cs="Times New Roman"/>
              </w:rPr>
            </w:pPr>
            <w:r w:rsidRPr="0000433A">
              <w:rPr>
                <w:rFonts w:ascii="Times New Roman" w:hAnsi="Times New Roman" w:cs="Times New Roman"/>
              </w:rPr>
              <w:lastRenderedPageBreak/>
              <w:t xml:space="preserve">Распоряжение Администрации </w:t>
            </w:r>
            <w:proofErr w:type="spellStart"/>
            <w:r w:rsidRPr="0000433A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433A">
              <w:rPr>
                <w:rFonts w:ascii="Times New Roman" w:hAnsi="Times New Roman" w:cs="Times New Roman"/>
              </w:rPr>
              <w:t xml:space="preserve"> сельского поселения 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от 15.11.2022 №75-р </w:t>
            </w:r>
            <w:r w:rsidRPr="00006AF0">
              <w:rPr>
                <w:rFonts w:ascii="Times New Roman" w:hAnsi="Times New Roman" w:cs="Times New Roman"/>
              </w:rPr>
              <w:t xml:space="preserve">«Об одобрении прогноза  социально – экономического развития </w:t>
            </w:r>
            <w:proofErr w:type="spellStart"/>
            <w:r w:rsidRPr="00006AF0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6A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36C13" w:rsidRPr="00364E43" w:rsidRDefault="009F2ACF" w:rsidP="009F2A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</w:rPr>
              <w:t xml:space="preserve">Ершичского района Смоленской области </w:t>
            </w:r>
            <w:r>
              <w:rPr>
                <w:rFonts w:ascii="Times New Roman" w:hAnsi="Times New Roman" w:cs="Times New Roman"/>
              </w:rPr>
              <w:lastRenderedPageBreak/>
              <w:t>на 2023 год и на плановый период 2024 и  2025 годов</w:t>
            </w:r>
            <w:r w:rsidRPr="00006A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0" w:type="dxa"/>
          </w:tcPr>
          <w:p w:rsidR="009F2ACF" w:rsidRPr="00006AF0" w:rsidRDefault="009F2ACF" w:rsidP="009F2ACF">
            <w:pPr>
              <w:pStyle w:val="ConsPlusNormal"/>
              <w:rPr>
                <w:rFonts w:ascii="Times New Roman" w:hAnsi="Times New Roman" w:cs="Times New Roman"/>
              </w:rPr>
            </w:pPr>
            <w:r w:rsidRPr="0000433A">
              <w:rPr>
                <w:rFonts w:ascii="Times New Roman" w:hAnsi="Times New Roman" w:cs="Times New Roman"/>
              </w:rPr>
              <w:lastRenderedPageBreak/>
              <w:t xml:space="preserve">Распоряжение Администрации </w:t>
            </w:r>
            <w:proofErr w:type="spellStart"/>
            <w:r w:rsidRPr="0000433A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433A">
              <w:rPr>
                <w:rFonts w:ascii="Times New Roman" w:hAnsi="Times New Roman" w:cs="Times New Roman"/>
              </w:rPr>
              <w:t xml:space="preserve"> сельского поселения 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от 15.11.2022 №75-р </w:t>
            </w:r>
            <w:r w:rsidRPr="00006AF0">
              <w:rPr>
                <w:rFonts w:ascii="Times New Roman" w:hAnsi="Times New Roman" w:cs="Times New Roman"/>
              </w:rPr>
              <w:t xml:space="preserve">«Об одобрении прогноза  социально – экономического развития </w:t>
            </w:r>
            <w:proofErr w:type="spellStart"/>
            <w:r w:rsidRPr="00006AF0">
              <w:rPr>
                <w:rFonts w:ascii="Times New Roman" w:hAnsi="Times New Roman" w:cs="Times New Roman"/>
              </w:rPr>
              <w:t>Руханского</w:t>
            </w:r>
            <w:proofErr w:type="spellEnd"/>
            <w:r w:rsidRPr="00006AF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36C13" w:rsidRPr="00364E43" w:rsidRDefault="009F2ACF" w:rsidP="009F2A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</w:rPr>
              <w:t xml:space="preserve">Ершичского района Смоленской области </w:t>
            </w: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lastRenderedPageBreak/>
              <w:t>2023 год и на плановый период 2024 и  2025 годов</w:t>
            </w:r>
            <w:r w:rsidRPr="00006AF0">
              <w:rPr>
                <w:rFonts w:ascii="Times New Roman" w:hAnsi="Times New Roman" w:cs="Times New Roman"/>
              </w:rPr>
              <w:t>»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5D5965" w:rsidRDefault="00D36C13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268" w:type="dxa"/>
          </w:tcPr>
          <w:p w:rsidR="00D36C13" w:rsidRPr="00714A6C" w:rsidRDefault="00D36C13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127" w:type="dxa"/>
          </w:tcPr>
          <w:p w:rsidR="00D36C13" w:rsidRPr="00714A6C" w:rsidRDefault="00D36C13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268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  <w:tc>
          <w:tcPr>
            <w:tcW w:w="2550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</w:tr>
      <w:tr w:rsidR="00D36C13" w:rsidRPr="00714A6C" w:rsidTr="009F2ACF">
        <w:trPr>
          <w:trHeight w:val="1563"/>
        </w:trPr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Показатель (индикатор) достижения целей муниципальных программ и (или) целей социально-экономической политики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2126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2127" w:type="dxa"/>
          </w:tcPr>
          <w:p w:rsidR="00D36C13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D36C13" w:rsidRPr="00E733C0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36C13" w:rsidRPr="0084401D" w:rsidRDefault="00D36C13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2268" w:type="dxa"/>
          </w:tcPr>
          <w:p w:rsidR="00D36C13" w:rsidRPr="00E3154D" w:rsidRDefault="009F2ACF" w:rsidP="006A735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</w:t>
            </w:r>
          </w:p>
        </w:tc>
        <w:tc>
          <w:tcPr>
            <w:tcW w:w="2126" w:type="dxa"/>
          </w:tcPr>
          <w:p w:rsidR="00D36C13" w:rsidRPr="00E3154D" w:rsidRDefault="009F2ACF" w:rsidP="006A06F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106,7</w:t>
            </w:r>
          </w:p>
        </w:tc>
        <w:tc>
          <w:tcPr>
            <w:tcW w:w="2127" w:type="dxa"/>
          </w:tcPr>
          <w:p w:rsidR="00D36C13" w:rsidRPr="00714A6C" w:rsidRDefault="00D36C13" w:rsidP="009F2AC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</w:t>
            </w:r>
            <w:r w:rsidR="009F2AC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8" w:type="dxa"/>
          </w:tcPr>
          <w:p w:rsidR="00D36C13" w:rsidRPr="00714A6C" w:rsidRDefault="00D36C13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9F2ACF">
        <w:tc>
          <w:tcPr>
            <w:tcW w:w="566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473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D36C13" w:rsidRPr="00714A6C" w:rsidRDefault="00D36C13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D36C13" w:rsidRDefault="00D36C13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126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127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</w:tcPr>
          <w:p w:rsidR="00D36C13" w:rsidRPr="00714A6C" w:rsidRDefault="00D36C13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Default="00D36C13" w:rsidP="0084401D">
            <w:pPr>
              <w:jc w:val="center"/>
            </w:pPr>
            <w:r>
              <w:t>-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C42DF9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</w:t>
      </w:r>
      <w:bookmarkStart w:id="1" w:name="_GoBack"/>
      <w:bookmarkEnd w:id="1"/>
      <w:r w:rsidR="006A735E">
        <w:rPr>
          <w:rFonts w:ascii="Times New Roman" w:hAnsi="Times New Roman" w:cs="Times New Roman"/>
          <w:sz w:val="20"/>
        </w:rPr>
        <w:t>.04.202</w:t>
      </w:r>
      <w:r w:rsidR="00D36C13">
        <w:rPr>
          <w:rFonts w:ascii="Times New Roman" w:hAnsi="Times New Roman" w:cs="Times New Roman"/>
          <w:sz w:val="20"/>
        </w:rPr>
        <w:t>5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92045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64E43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B5648"/>
    <w:rsid w:val="004C67A4"/>
    <w:rsid w:val="004D7C32"/>
    <w:rsid w:val="00501FE1"/>
    <w:rsid w:val="00511A84"/>
    <w:rsid w:val="00515841"/>
    <w:rsid w:val="0054264D"/>
    <w:rsid w:val="00547888"/>
    <w:rsid w:val="00561619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03FE"/>
    <w:rsid w:val="006453B4"/>
    <w:rsid w:val="006616E0"/>
    <w:rsid w:val="006832BC"/>
    <w:rsid w:val="00684134"/>
    <w:rsid w:val="0068466D"/>
    <w:rsid w:val="00684D76"/>
    <w:rsid w:val="006A06FD"/>
    <w:rsid w:val="006A735E"/>
    <w:rsid w:val="006B399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9F2ACF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D7CDE"/>
    <w:rsid w:val="00BE0303"/>
    <w:rsid w:val="00BE571D"/>
    <w:rsid w:val="00C21899"/>
    <w:rsid w:val="00C218B0"/>
    <w:rsid w:val="00C35F53"/>
    <w:rsid w:val="00C42DF9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36C13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3154D"/>
    <w:rsid w:val="00E44BF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EE75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EBEDA-937C-42CF-8FE6-D151EDBC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</cp:lastModifiedBy>
  <cp:revision>40</cp:revision>
  <cp:lastPrinted>2022-04-28T06:59:00Z</cp:lastPrinted>
  <dcterms:created xsi:type="dcterms:W3CDTF">2020-10-06T13:49:00Z</dcterms:created>
  <dcterms:modified xsi:type="dcterms:W3CDTF">2025-04-08T08:18:00Z</dcterms:modified>
</cp:coreProperties>
</file>